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054" w:rsidRPr="00011DDF" w:rsidRDefault="00696054" w:rsidP="00696054">
      <w:pPr>
        <w:jc w:val="center"/>
        <w:rPr>
          <w:rFonts w:ascii="Arial" w:hAnsi="Arial" w:cs="Arial"/>
          <w:b/>
        </w:rPr>
      </w:pPr>
      <w:r w:rsidRPr="00011DDF">
        <w:rPr>
          <w:rFonts w:ascii="Arial" w:hAnsi="Arial" w:cs="Arial"/>
          <w:b/>
        </w:rPr>
        <w:t>NOTICE</w:t>
      </w:r>
    </w:p>
    <w:p w:rsidR="00696054" w:rsidRPr="00011DDF" w:rsidRDefault="00696054" w:rsidP="00696054">
      <w:pPr>
        <w:pStyle w:val="Heading1"/>
        <w:rPr>
          <w:caps/>
        </w:rPr>
      </w:pPr>
      <w:r w:rsidRPr="00011DDF">
        <w:rPr>
          <w:caps/>
        </w:rPr>
        <w:t>ROAD TRAFFIC REGULATION ACT 1984 - SECTION 14(1)</w:t>
      </w:r>
    </w:p>
    <w:p w:rsidR="00696054" w:rsidRPr="00011DDF" w:rsidRDefault="00696054" w:rsidP="00696054">
      <w:pPr>
        <w:jc w:val="center"/>
        <w:rPr>
          <w:rFonts w:ascii="Arial" w:hAnsi="Arial" w:cs="Arial"/>
          <w:b/>
        </w:rPr>
      </w:pPr>
      <w:r w:rsidRPr="00011DDF">
        <w:rPr>
          <w:rFonts w:ascii="Arial" w:hAnsi="Arial" w:cs="Arial"/>
          <w:b/>
        </w:rPr>
        <w:t>THE SURREY COUNTY COUNCIL</w:t>
      </w:r>
    </w:p>
    <w:p w:rsidR="00696054" w:rsidRPr="00011DDF" w:rsidRDefault="00696054" w:rsidP="00696054">
      <w:pPr>
        <w:jc w:val="center"/>
        <w:rPr>
          <w:rFonts w:ascii="Arial" w:hAnsi="Arial" w:cs="Arial"/>
          <w:b/>
        </w:rPr>
      </w:pPr>
      <w:r>
        <w:rPr>
          <w:rFonts w:ascii="Arial" w:hAnsi="Arial" w:cs="Arial"/>
          <w:b/>
        </w:rPr>
        <w:t>(B2131) LOWER STREET, HASLEMERE</w:t>
      </w:r>
    </w:p>
    <w:p w:rsidR="00696054" w:rsidRPr="00011DDF" w:rsidRDefault="00696054" w:rsidP="00696054">
      <w:pPr>
        <w:keepNext/>
        <w:jc w:val="center"/>
        <w:rPr>
          <w:rFonts w:ascii="Arial" w:hAnsi="Arial" w:cs="Arial"/>
          <w:color w:val="000000"/>
        </w:rPr>
      </w:pPr>
      <w:r w:rsidRPr="00011DDF">
        <w:rPr>
          <w:rFonts w:ascii="Arial" w:hAnsi="Arial" w:cs="Arial"/>
          <w:b/>
          <w:color w:val="000000"/>
        </w:rPr>
        <w:t>TEMPORARY PROHIBITION OF TRAFFIC ORDER</w:t>
      </w:r>
      <w:r w:rsidR="00DA68F5">
        <w:rPr>
          <w:rFonts w:ascii="Arial" w:hAnsi="Arial" w:cs="Arial"/>
          <w:b/>
          <w:color w:val="000000"/>
        </w:rPr>
        <w:t xml:space="preserve"> </w:t>
      </w:r>
      <w:r w:rsidRPr="00011DDF">
        <w:rPr>
          <w:rFonts w:ascii="Arial" w:hAnsi="Arial" w:cs="Arial"/>
          <w:b/>
          <w:color w:val="000000"/>
        </w:rPr>
        <w:t>2013</w:t>
      </w:r>
    </w:p>
    <w:p w:rsidR="00696054" w:rsidRPr="00011DDF" w:rsidRDefault="00696054" w:rsidP="00696054"/>
    <w:p w:rsidR="00696054" w:rsidRPr="00E848A0" w:rsidRDefault="00696054" w:rsidP="00696054">
      <w:pPr>
        <w:pStyle w:val="NoSpacing"/>
        <w:rPr>
          <w:rFonts w:ascii="Arial" w:hAnsi="Arial" w:cs="Arial"/>
          <w:sz w:val="24"/>
          <w:szCs w:val="24"/>
        </w:rPr>
      </w:pPr>
      <w:r w:rsidRPr="00E848A0">
        <w:rPr>
          <w:rFonts w:ascii="Arial" w:hAnsi="Arial" w:cs="Arial"/>
          <w:sz w:val="24"/>
          <w:szCs w:val="24"/>
        </w:rPr>
        <w:t>THE SURREY COUNTY COUNCIL PROPOSE TO MAKE the above mentioned Temporary Order under Section 14(1) of the Road Traffic Regulation Act 1984, the effect of which will be to prohibit vehicles from entering or proceeding in the length of (B2131) Lower Street, Haslemere between its junction with Sandrock and its junction with Shepherds Hill and/or part and/or parts therein.</w:t>
      </w:r>
    </w:p>
    <w:p w:rsidR="00696054" w:rsidRPr="00E848A0" w:rsidRDefault="00696054" w:rsidP="00696054">
      <w:pPr>
        <w:pStyle w:val="NoSpacing"/>
        <w:rPr>
          <w:rFonts w:ascii="Arial" w:hAnsi="Arial" w:cs="Arial"/>
          <w:sz w:val="24"/>
          <w:szCs w:val="24"/>
        </w:rPr>
      </w:pPr>
    </w:p>
    <w:p w:rsidR="00155862" w:rsidRDefault="00E848A0" w:rsidP="00BA74A2">
      <w:pPr>
        <w:jc w:val="both"/>
        <w:rPr>
          <w:rFonts w:ascii="Arial" w:hAnsi="Arial" w:cs="Arial"/>
          <w:color w:val="000000"/>
          <w:lang w:val="en-US"/>
        </w:rPr>
      </w:pPr>
      <w:r w:rsidRPr="00BA74A2">
        <w:rPr>
          <w:rFonts w:ascii="Arial" w:hAnsi="Arial" w:cs="Arial"/>
        </w:rPr>
        <w:t xml:space="preserve">The Temporary Traffic Order is required to enable Morrisions Utility Services to lay </w:t>
      </w:r>
      <w:r w:rsidR="005E75C6">
        <w:rPr>
          <w:rFonts w:ascii="Arial" w:hAnsi="Arial" w:cs="Arial"/>
        </w:rPr>
        <w:t xml:space="preserve">a </w:t>
      </w:r>
      <w:r w:rsidRPr="00BA74A2">
        <w:rPr>
          <w:rFonts w:ascii="Arial" w:hAnsi="Arial" w:cs="Arial"/>
        </w:rPr>
        <w:t>new water supply on behalf of Thames Water.</w:t>
      </w:r>
      <w:r w:rsidR="00831D66">
        <w:rPr>
          <w:rFonts w:ascii="Arial" w:hAnsi="Arial" w:cs="Arial"/>
          <w:color w:val="000000"/>
          <w:lang w:val="en-US"/>
        </w:rPr>
        <w:t xml:space="preserve"> The works are </w:t>
      </w:r>
      <w:r w:rsidR="00B46927" w:rsidRPr="00BA74A2">
        <w:rPr>
          <w:rFonts w:ascii="Arial" w:hAnsi="Arial" w:cs="Arial"/>
          <w:color w:val="000000"/>
          <w:lang w:val="en-US"/>
        </w:rPr>
        <w:t>anticipated to take place on</w:t>
      </w:r>
      <w:r w:rsidR="00BA74A2" w:rsidRPr="00BA74A2">
        <w:rPr>
          <w:rFonts w:ascii="Arial" w:hAnsi="Arial" w:cs="Arial"/>
          <w:color w:val="000000"/>
          <w:lang w:val="en-US"/>
        </w:rPr>
        <w:t xml:space="preserve"> </w:t>
      </w:r>
      <w:r w:rsidR="00B46927" w:rsidRPr="00BA74A2">
        <w:rPr>
          <w:rFonts w:ascii="Arial" w:hAnsi="Arial" w:cs="Arial"/>
          <w:color w:val="000000"/>
          <w:lang w:val="en-US"/>
        </w:rPr>
        <w:t xml:space="preserve">Sunday </w:t>
      </w:r>
      <w:r w:rsidR="00C21BB9">
        <w:rPr>
          <w:rFonts w:ascii="Arial" w:hAnsi="Arial" w:cs="Arial"/>
          <w:color w:val="000000"/>
          <w:lang w:val="en-US"/>
        </w:rPr>
        <w:t>29</w:t>
      </w:r>
      <w:r w:rsidR="00C21BB9" w:rsidRPr="00C21BB9">
        <w:rPr>
          <w:rFonts w:ascii="Arial" w:hAnsi="Arial" w:cs="Arial"/>
          <w:color w:val="000000"/>
          <w:vertAlign w:val="superscript"/>
          <w:lang w:val="en-US"/>
        </w:rPr>
        <w:t>th</w:t>
      </w:r>
      <w:r w:rsidR="00C21BB9">
        <w:rPr>
          <w:rFonts w:ascii="Arial" w:hAnsi="Arial" w:cs="Arial"/>
          <w:color w:val="000000"/>
          <w:lang w:val="en-US"/>
        </w:rPr>
        <w:t xml:space="preserve"> </w:t>
      </w:r>
      <w:r w:rsidR="00BA74A2" w:rsidRPr="00BA74A2">
        <w:rPr>
          <w:rFonts w:ascii="Arial" w:hAnsi="Arial" w:cs="Arial"/>
          <w:color w:val="000000"/>
          <w:lang w:val="en-US"/>
        </w:rPr>
        <w:t>September and Sunday 6</w:t>
      </w:r>
      <w:r w:rsidR="00BA74A2" w:rsidRPr="00BA74A2">
        <w:rPr>
          <w:rFonts w:ascii="Arial" w:hAnsi="Arial" w:cs="Arial"/>
          <w:color w:val="000000"/>
          <w:vertAlign w:val="superscript"/>
          <w:lang w:val="en-US"/>
        </w:rPr>
        <w:t>th</w:t>
      </w:r>
      <w:r w:rsidR="00C21BB9">
        <w:rPr>
          <w:rFonts w:ascii="Arial" w:hAnsi="Arial" w:cs="Arial"/>
          <w:color w:val="000000"/>
          <w:lang w:val="en-US"/>
        </w:rPr>
        <w:t xml:space="preserve"> October</w:t>
      </w:r>
      <w:r w:rsidR="00BA74A2" w:rsidRPr="00BA74A2">
        <w:rPr>
          <w:rFonts w:ascii="Arial" w:hAnsi="Arial" w:cs="Arial"/>
          <w:color w:val="000000"/>
          <w:lang w:val="en-US"/>
        </w:rPr>
        <w:t xml:space="preserve"> 2013</w:t>
      </w:r>
      <w:r w:rsidR="00BA74A2">
        <w:rPr>
          <w:rFonts w:ascii="Arial" w:hAnsi="Arial" w:cs="Arial"/>
          <w:color w:val="000000"/>
          <w:lang w:val="en-US"/>
        </w:rPr>
        <w:t xml:space="preserve"> </w:t>
      </w:r>
      <w:r w:rsidR="00BA74A2" w:rsidRPr="00BA74A2">
        <w:rPr>
          <w:rFonts w:ascii="Arial" w:hAnsi="Arial" w:cs="Arial"/>
          <w:color w:val="000000"/>
          <w:lang w:val="en-US"/>
        </w:rPr>
        <w:t>between the hours of 09:</w:t>
      </w:r>
      <w:r w:rsidR="00831D66">
        <w:rPr>
          <w:rFonts w:ascii="Arial" w:hAnsi="Arial" w:cs="Arial"/>
          <w:color w:val="000000"/>
          <w:lang w:val="en-US"/>
        </w:rPr>
        <w:t xml:space="preserve">00 hrs and 16:00 hrs within the one month order </w:t>
      </w:r>
      <w:r w:rsidR="00381D83">
        <w:rPr>
          <w:rFonts w:ascii="Arial" w:hAnsi="Arial" w:cs="Arial"/>
          <w:color w:val="000000"/>
          <w:lang w:val="en-US"/>
        </w:rPr>
        <w:t xml:space="preserve">which commences </w:t>
      </w:r>
      <w:r w:rsidR="00831D66">
        <w:rPr>
          <w:rFonts w:ascii="Arial" w:hAnsi="Arial" w:cs="Arial"/>
          <w:color w:val="000000"/>
          <w:lang w:val="en-US"/>
        </w:rPr>
        <w:t>on the 29</w:t>
      </w:r>
      <w:r w:rsidR="00831D66" w:rsidRPr="00831D66">
        <w:rPr>
          <w:rFonts w:ascii="Arial" w:hAnsi="Arial" w:cs="Arial"/>
          <w:color w:val="000000"/>
          <w:vertAlign w:val="superscript"/>
          <w:lang w:val="en-US"/>
        </w:rPr>
        <w:t>th</w:t>
      </w:r>
      <w:r w:rsidR="00831D66">
        <w:rPr>
          <w:rFonts w:ascii="Arial" w:hAnsi="Arial" w:cs="Arial"/>
          <w:color w:val="000000"/>
          <w:lang w:val="en-US"/>
        </w:rPr>
        <w:t xml:space="preserve"> September 2013. </w:t>
      </w:r>
    </w:p>
    <w:p w:rsidR="00BA74A2" w:rsidRPr="00BA74A2" w:rsidRDefault="00BA74A2" w:rsidP="00BA74A2">
      <w:pPr>
        <w:jc w:val="both"/>
        <w:rPr>
          <w:rFonts w:ascii="Arial" w:hAnsi="Arial" w:cs="Arial"/>
          <w:color w:val="000000"/>
          <w:lang w:val="en-US"/>
        </w:rPr>
      </w:pPr>
    </w:p>
    <w:p w:rsidR="00155862" w:rsidRDefault="00E848A0" w:rsidP="00155862">
      <w:pPr>
        <w:jc w:val="both"/>
        <w:rPr>
          <w:rFonts w:ascii="Arial" w:eastAsia="Calibri" w:hAnsi="Arial" w:cs="Arial"/>
          <w:color w:val="000000"/>
          <w:lang w:eastAsia="en-GB"/>
        </w:rPr>
      </w:pPr>
      <w:r w:rsidRPr="00E848A0">
        <w:rPr>
          <w:rFonts w:ascii="Arial" w:hAnsi="Arial" w:cs="Arial"/>
        </w:rPr>
        <w:t>Access for emergency vehicles</w:t>
      </w:r>
      <w:r w:rsidR="00B46927">
        <w:rPr>
          <w:rFonts w:ascii="Arial" w:hAnsi="Arial" w:cs="Arial"/>
        </w:rPr>
        <w:t xml:space="preserve">, residents </w:t>
      </w:r>
      <w:r w:rsidR="00155862">
        <w:rPr>
          <w:rFonts w:ascii="Arial" w:hAnsi="Arial" w:cs="Arial"/>
        </w:rPr>
        <w:t>and pedestrians</w:t>
      </w:r>
      <w:r w:rsidRPr="00E848A0">
        <w:rPr>
          <w:rFonts w:ascii="Arial" w:hAnsi="Arial" w:cs="Arial"/>
        </w:rPr>
        <w:t xml:space="preserve"> will be maintained </w:t>
      </w:r>
      <w:r w:rsidR="00155862">
        <w:rPr>
          <w:rFonts w:ascii="Arial" w:hAnsi="Arial" w:cs="Arial"/>
        </w:rPr>
        <w:t>at all times</w:t>
      </w:r>
      <w:r w:rsidR="00B46927">
        <w:rPr>
          <w:rFonts w:ascii="Arial" w:hAnsi="Arial" w:cs="Arial"/>
        </w:rPr>
        <w:t xml:space="preserve">. </w:t>
      </w:r>
    </w:p>
    <w:p w:rsidR="00155862" w:rsidRDefault="00155862" w:rsidP="00155862">
      <w:pPr>
        <w:jc w:val="both"/>
        <w:rPr>
          <w:rFonts w:ascii="Arial" w:hAnsi="Arial" w:cs="Arial"/>
        </w:rPr>
      </w:pPr>
    </w:p>
    <w:p w:rsidR="00B46927" w:rsidRPr="00B06B9A" w:rsidRDefault="00B46927" w:rsidP="00155862">
      <w:pPr>
        <w:jc w:val="both"/>
        <w:rPr>
          <w:rFonts w:ascii="Arial" w:hAnsi="Arial" w:cs="Arial"/>
        </w:rPr>
      </w:pPr>
      <w:r>
        <w:rPr>
          <w:rFonts w:ascii="Arial" w:hAnsi="Arial" w:cs="Arial"/>
        </w:rPr>
        <w:t>Vehicular traffic will be diverted via (A286) High Street, (A286) Grayswood,</w:t>
      </w:r>
      <w:r w:rsidR="00DE05D0">
        <w:rPr>
          <w:rFonts w:ascii="Arial" w:hAnsi="Arial" w:cs="Arial"/>
        </w:rPr>
        <w:t xml:space="preserve"> (</w:t>
      </w:r>
      <w:r>
        <w:rPr>
          <w:rFonts w:ascii="Arial" w:hAnsi="Arial" w:cs="Arial"/>
        </w:rPr>
        <w:t xml:space="preserve">A286) Haslemere Road, </w:t>
      </w:r>
      <w:r w:rsidR="00DE05D0">
        <w:rPr>
          <w:rFonts w:ascii="Arial" w:hAnsi="Arial" w:cs="Arial"/>
        </w:rPr>
        <w:t>at the roundabout take left onto (A283) Cherry Tree Road, (A3100) Portsmouth Road, Join (A3) Milford-By-Pass, Exit A3 after Hindhead tunnel sign, At the Hazel grove junction, proceed towards (A333) Portsmouth Road, Proceed towards the Hindhead cross, at crosshead turn right onto (A28</w:t>
      </w:r>
      <w:r w:rsidR="00BC0B1A">
        <w:rPr>
          <w:rFonts w:ascii="Arial" w:hAnsi="Arial" w:cs="Arial"/>
        </w:rPr>
        <w:t>7) Hindhead Road, (B2131) Junction Place, (B2131) Lion Green,</w:t>
      </w:r>
      <w:r w:rsidR="00DE05D0">
        <w:rPr>
          <w:rFonts w:ascii="Arial" w:hAnsi="Arial" w:cs="Arial"/>
        </w:rPr>
        <w:t xml:space="preserve"> (B2131) Wey Hill and (B2131) Lower Street or this route in reverse order. </w:t>
      </w:r>
    </w:p>
    <w:p w:rsidR="00155862" w:rsidRDefault="00155862" w:rsidP="00155862">
      <w:pPr>
        <w:jc w:val="both"/>
        <w:rPr>
          <w:rFonts w:ascii="Arial" w:hAnsi="Arial" w:cs="Arial"/>
        </w:rPr>
      </w:pPr>
    </w:p>
    <w:p w:rsidR="00846A61" w:rsidRPr="00011DDF" w:rsidRDefault="00846A61" w:rsidP="00846A61">
      <w:pPr>
        <w:jc w:val="right"/>
        <w:rPr>
          <w:rFonts w:ascii="Arial" w:hAnsi="Arial" w:cs="Arial"/>
          <w:b/>
          <w:vertAlign w:val="superscript"/>
        </w:rPr>
      </w:pPr>
      <w:r w:rsidRPr="00011DDF">
        <w:rPr>
          <w:rFonts w:ascii="Arial" w:hAnsi="Arial" w:cs="Arial"/>
          <w:b/>
        </w:rPr>
        <w:t>DATED</w:t>
      </w:r>
      <w:r w:rsidRPr="00011DDF">
        <w:rPr>
          <w:rFonts w:ascii="Arial" w:hAnsi="Arial" w:cs="Arial"/>
          <w:b/>
        </w:rPr>
        <w:tab/>
      </w:r>
      <w:r w:rsidR="00910C96">
        <w:rPr>
          <w:rFonts w:ascii="Arial" w:hAnsi="Arial" w:cs="Arial"/>
          <w:b/>
        </w:rPr>
        <w:t xml:space="preserve">13TH SEPTEMBER </w:t>
      </w:r>
      <w:r w:rsidRPr="00011DDF">
        <w:rPr>
          <w:rFonts w:ascii="Arial" w:hAnsi="Arial" w:cs="Arial"/>
          <w:b/>
        </w:rPr>
        <w:t>2013</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Authorising Officer: Richard Bolton</w:t>
      </w:r>
    </w:p>
    <w:p w:rsidR="00846A61" w:rsidRPr="00011DDF" w:rsidRDefault="00846A61" w:rsidP="00846A61">
      <w:pPr>
        <w:rPr>
          <w:rFonts w:ascii="Arial" w:eastAsia="Calibri" w:hAnsi="Arial" w:cs="Arial"/>
          <w:color w:val="000000"/>
        </w:rPr>
      </w:pPr>
      <w:r w:rsidRPr="00011DDF">
        <w:rPr>
          <w:rFonts w:ascii="Arial" w:eastAsia="Calibri" w:hAnsi="Arial" w:cs="Arial"/>
          <w:color w:val="000000"/>
        </w:rPr>
        <w:t>Local Highways Services Group Manager</w:t>
      </w:r>
    </w:p>
    <w:p w:rsidR="00846A61" w:rsidRPr="00011DDF" w:rsidRDefault="00846A61" w:rsidP="00846A61">
      <w:pPr>
        <w:rPr>
          <w:rFonts w:ascii="Arial" w:hAnsi="Arial" w:cs="Arial"/>
          <w:color w:val="000000"/>
          <w:lang w:val="en-US"/>
        </w:rPr>
      </w:pPr>
    </w:p>
    <w:p w:rsidR="00846A61" w:rsidRPr="00011DDF" w:rsidRDefault="00846A61" w:rsidP="00846A61">
      <w:pPr>
        <w:rPr>
          <w:rFonts w:ascii="Arial" w:hAnsi="Arial" w:cs="Arial"/>
          <w:b/>
          <w:color w:val="000000"/>
          <w:lang w:val="en-US"/>
        </w:rPr>
      </w:pPr>
      <w:r w:rsidRPr="00011DDF">
        <w:rPr>
          <w:rFonts w:ascii="Arial" w:hAnsi="Arial" w:cs="Arial"/>
          <w:b/>
          <w:color w:val="000000"/>
          <w:lang w:val="en-US"/>
        </w:rPr>
        <w:t>Any Enquiries relating to this notice should be directed to:</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Traffic Regulation Orders Team</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Surrey County Council - Highways</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Hazel House</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Merrow Lane</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Guildford</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Surrey GU4 7BQ</w:t>
      </w:r>
    </w:p>
    <w:p w:rsidR="00846A61" w:rsidRPr="00011DDF" w:rsidRDefault="00846A61" w:rsidP="00846A61">
      <w:pPr>
        <w:rPr>
          <w:rFonts w:ascii="Arial" w:hAnsi="Arial" w:cs="Arial"/>
          <w:color w:val="000000"/>
          <w:lang w:val="en-US"/>
        </w:rPr>
      </w:pPr>
      <w:r w:rsidRPr="00011DDF">
        <w:rPr>
          <w:rFonts w:ascii="Arial" w:hAnsi="Arial" w:cs="Arial"/>
          <w:color w:val="000000"/>
          <w:lang w:val="en-US"/>
        </w:rPr>
        <w:t>Tel: 0300 200 1003</w:t>
      </w:r>
    </w:p>
    <w:p w:rsidR="00155862" w:rsidRPr="00155862" w:rsidRDefault="00155862" w:rsidP="00155862">
      <w:pPr>
        <w:jc w:val="both"/>
        <w:rPr>
          <w:rFonts w:ascii="Arial" w:hAnsi="Arial" w:cs="Arial"/>
        </w:rPr>
      </w:pPr>
    </w:p>
    <w:sectPr w:rsidR="00155862" w:rsidRPr="00155862" w:rsidSect="00EC0F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B6817"/>
    <w:multiLevelType w:val="hybridMultilevel"/>
    <w:tmpl w:val="28FCB0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940948"/>
    <w:multiLevelType w:val="hybridMultilevel"/>
    <w:tmpl w:val="F83CE156"/>
    <w:lvl w:ilvl="0" w:tplc="441C76CE">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6054"/>
    <w:rsid w:val="00155862"/>
    <w:rsid w:val="00381D83"/>
    <w:rsid w:val="004C54E1"/>
    <w:rsid w:val="00595FD3"/>
    <w:rsid w:val="005E75C6"/>
    <w:rsid w:val="00696054"/>
    <w:rsid w:val="00766603"/>
    <w:rsid w:val="00831D66"/>
    <w:rsid w:val="00846A61"/>
    <w:rsid w:val="00910C96"/>
    <w:rsid w:val="009F43CE"/>
    <w:rsid w:val="00A34D9B"/>
    <w:rsid w:val="00B21B6A"/>
    <w:rsid w:val="00B46927"/>
    <w:rsid w:val="00BA74A2"/>
    <w:rsid w:val="00BC0B1A"/>
    <w:rsid w:val="00C21BB9"/>
    <w:rsid w:val="00D95C4B"/>
    <w:rsid w:val="00D96E2C"/>
    <w:rsid w:val="00DA68F5"/>
    <w:rsid w:val="00DE05D0"/>
    <w:rsid w:val="00E848A0"/>
    <w:rsid w:val="00EC0FEC"/>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05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96054"/>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6054"/>
    <w:rPr>
      <w:rFonts w:ascii="Arial" w:eastAsia="Times New Roman" w:hAnsi="Arial" w:cs="Arial"/>
      <w:b/>
      <w:bCs/>
      <w:sz w:val="24"/>
      <w:szCs w:val="24"/>
    </w:rPr>
  </w:style>
  <w:style w:type="paragraph" w:styleId="NoSpacing">
    <w:name w:val="No Spacing"/>
    <w:uiPriority w:val="1"/>
    <w:qFormat/>
    <w:rsid w:val="00696054"/>
    <w:pPr>
      <w:spacing w:after="0" w:line="240" w:lineRule="auto"/>
    </w:pPr>
    <w:rPr>
      <w:rFonts w:ascii="Calibri" w:eastAsia="Calibri" w:hAnsi="Calibri" w:cs="Times New Roman"/>
    </w:rPr>
  </w:style>
  <w:style w:type="paragraph" w:styleId="ListParagraph">
    <w:name w:val="List Paragraph"/>
    <w:basedOn w:val="Normal"/>
    <w:uiPriority w:val="34"/>
    <w:qFormat/>
    <w:rsid w:val="00B469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NatashaH</dc:creator>
  <cp:lastModifiedBy>Aine Hall</cp:lastModifiedBy>
  <cp:revision>2</cp:revision>
  <dcterms:created xsi:type="dcterms:W3CDTF">2013-09-15T14:05:00Z</dcterms:created>
  <dcterms:modified xsi:type="dcterms:W3CDTF">2013-09-15T14:05:00Z</dcterms:modified>
</cp:coreProperties>
</file>